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4" w:rsidRDefault="00C244D9" w:rsidP="003E0D54">
      <w:pPr>
        <w:widowControl w:val="0"/>
        <w:adjustRightInd/>
        <w:snapToGrid/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应聘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报名</w:t>
      </w: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登记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0"/>
        <w:gridCol w:w="144"/>
        <w:gridCol w:w="112"/>
        <w:gridCol w:w="256"/>
        <w:gridCol w:w="208"/>
        <w:gridCol w:w="48"/>
        <w:gridCol w:w="256"/>
        <w:gridCol w:w="156"/>
        <w:gridCol w:w="100"/>
        <w:gridCol w:w="565"/>
        <w:gridCol w:w="504"/>
        <w:gridCol w:w="260"/>
        <w:gridCol w:w="393"/>
        <w:gridCol w:w="1456"/>
      </w:tblGrid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05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是否接受调剂（打“√”）：接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受□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  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不接受□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C80134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 w:rsidP="00501C48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</w:t>
            </w:r>
            <w:r w:rsidR="00501C48">
              <w:rPr>
                <w:rFonts w:ascii="Arial" w:eastAsia="宋体" w:hAnsi="宋体" w:cs="Arial" w:hint="eastAsia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C80134">
        <w:trPr>
          <w:cantSplit/>
          <w:trHeight w:val="106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3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海南话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38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C80134">
        <w:trPr>
          <w:cantSplit/>
          <w:trHeight w:val="113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lastRenderedPageBreak/>
              <w:t>其它技能</w:t>
            </w:r>
            <w:r w:rsidR="00BA3B09">
              <w:rPr>
                <w:rFonts w:ascii="Arial" w:eastAsia="宋体" w:hAnsi="宋体" w:cs="Arial" w:hint="eastAsia"/>
                <w:kern w:val="2"/>
                <w:sz w:val="21"/>
              </w:rPr>
              <w:t>及特长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2438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奖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B7496" w:rsidRDefault="00C244D9" w:rsidP="003B7496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</w:t>
            </w:r>
            <w:r w:rsidR="00BA3B09">
              <w:rPr>
                <w:rFonts w:ascii="Arial" w:eastAsia="宋体" w:hAnsi="宋体" w:cs="Arial" w:hint="eastAsia"/>
                <w:kern w:val="2"/>
                <w:sz w:val="21"/>
              </w:rPr>
              <w:t>已仔细阅读《</w:t>
            </w:r>
            <w:r w:rsidR="00BA3B09" w:rsidRPr="00BA3B09">
              <w:rPr>
                <w:rFonts w:ascii="Arial" w:eastAsia="宋体" w:hAnsi="宋体" w:cs="Arial" w:hint="eastAsia"/>
                <w:kern w:val="2"/>
                <w:sz w:val="21"/>
              </w:rPr>
              <w:t>海口海关缉私局警务辅助人员招聘公告</w:t>
            </w:r>
            <w:r w:rsidR="00BA3B09">
              <w:rPr>
                <w:rFonts w:ascii="Arial" w:eastAsia="宋体" w:hAnsi="宋体" w:cs="Arial" w:hint="eastAsia"/>
                <w:kern w:val="2"/>
                <w:sz w:val="21"/>
              </w:rPr>
              <w:t>》全部内容，</w:t>
            </w:r>
            <w:r w:rsidR="00BA3B09">
              <w:rPr>
                <w:rFonts w:ascii="Arial" w:eastAsia="宋体" w:hAnsi="宋体" w:cs="Arial"/>
                <w:kern w:val="2"/>
                <w:sz w:val="21"/>
              </w:rPr>
              <w:t>并</w:t>
            </w:r>
            <w:r>
              <w:rPr>
                <w:rFonts w:ascii="Arial" w:eastAsia="宋体" w:hAnsi="宋体" w:cs="Arial"/>
                <w:kern w:val="2"/>
                <w:sz w:val="21"/>
              </w:rPr>
              <w:t>证实上述所填写的各项资料内容的真实性，</w:t>
            </w:r>
            <w:r w:rsidR="00BA3B09">
              <w:rPr>
                <w:rFonts w:ascii="Arial" w:eastAsia="宋体" w:hAnsi="宋体" w:cs="Arial" w:hint="eastAsia"/>
                <w:kern w:val="2"/>
                <w:sz w:val="21"/>
              </w:rPr>
              <w:t xml:space="preserve"> </w:t>
            </w:r>
            <w:r w:rsidR="003B7496">
              <w:rPr>
                <w:rFonts w:ascii="Arial" w:eastAsia="宋体" w:hAnsi="宋体" w:cs="Arial" w:hint="eastAsia"/>
                <w:kern w:val="2"/>
                <w:sz w:val="21"/>
              </w:rPr>
              <w:t>承诺无公告中所列明的不得报考的情形，</w:t>
            </w:r>
            <w:r>
              <w:rPr>
                <w:rFonts w:ascii="Arial" w:eastAsia="宋体" w:hAnsi="宋体" w:cs="Arial"/>
                <w:kern w:val="2"/>
                <w:sz w:val="21"/>
              </w:rPr>
              <w:t>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Pr="00025077" w:rsidRDefault="00C244D9" w:rsidP="00025077">
      <w:pPr>
        <w:spacing w:after="0"/>
        <w:ind w:leftChars="-257" w:left="-565"/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52705</wp:posOffset>
            </wp:positionV>
            <wp:extent cx="833120" cy="822960"/>
            <wp:effectExtent l="19050" t="0" r="508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尊敬的应聘者：欢迎报考岗位，请关注待君网官方微信，时刻关注招聘工作进展，面试名单第一时间掌握到手！</w:t>
      </w:r>
      <w:bookmarkStart w:id="0" w:name="_Toc480470389"/>
      <w:r>
        <w:rPr>
          <w:rFonts w:asciiTheme="minorEastAsia" w:eastAsiaTheme="minorEastAsia" w:hAnsiTheme="minorEastAsia" w:hint="eastAsia"/>
          <w:kern w:val="2"/>
        </w:rPr>
        <w:t>方法：打开微信→发现→扫一扫（将扫描框对准左侧二维码）→点击“关注”即可</w:t>
      </w:r>
      <w:bookmarkEnd w:id="0"/>
    </w:p>
    <w:sectPr w:rsidR="00C80134" w:rsidRPr="00025077" w:rsidSect="00C80134">
      <w:headerReference w:type="default" r:id="rId8"/>
      <w:headerReference w:type="first" r:id="rId9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1A" w:rsidRDefault="004B441A" w:rsidP="00C80134">
      <w:pPr>
        <w:spacing w:after="0"/>
      </w:pPr>
      <w:r>
        <w:separator/>
      </w:r>
    </w:p>
  </w:endnote>
  <w:endnote w:type="continuationSeparator" w:id="0">
    <w:p w:rsidR="004B441A" w:rsidRDefault="004B441A" w:rsidP="00C80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1A" w:rsidRDefault="004B441A" w:rsidP="00C80134">
      <w:pPr>
        <w:spacing w:after="0"/>
      </w:pPr>
      <w:r>
        <w:separator/>
      </w:r>
    </w:p>
  </w:footnote>
  <w:footnote w:type="continuationSeparator" w:id="0">
    <w:p w:rsidR="004B441A" w:rsidRDefault="004B441A" w:rsidP="00C80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7" w:rsidRDefault="00133607" w:rsidP="00133607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9" w:rsidRPr="00D20AD5" w:rsidRDefault="0007337E" w:rsidP="0007337E">
    <w:pPr>
      <w:pStyle w:val="a6"/>
      <w:pBdr>
        <w:bottom w:val="none" w:sz="0" w:space="0" w:color="auto"/>
      </w:pBdr>
      <w:wordWrap w:val="0"/>
      <w:spacing w:after="0"/>
      <w:ind w:leftChars="-386" w:left="-849"/>
      <w:jc w:val="both"/>
      <w:rPr>
        <w:sz w:val="22"/>
      </w:rPr>
    </w:pPr>
    <w:r>
      <w:rPr>
        <w:b/>
        <w:noProof/>
        <w:sz w:val="22"/>
      </w:rPr>
      <w:drawing>
        <wp:inline distT="0" distB="0" distL="0" distR="0">
          <wp:extent cx="3050265" cy="512064"/>
          <wp:effectExtent l="19050" t="0" r="0" b="0"/>
          <wp:docPr id="2" name="图片 1" descr="TIM图片201709060955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图片201709060955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994" cy="51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4D9" w:rsidRPr="00D20AD5">
      <w:rPr>
        <w:b/>
        <w:noProof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2"/>
      </w:rPr>
      <w:t xml:space="preserve">                                     </w:t>
    </w:r>
    <w:r w:rsidR="00D20AD5" w:rsidRPr="00D20AD5">
      <w:rPr>
        <w:rFonts w:hint="eastAsia"/>
        <w:b/>
        <w:sz w:val="22"/>
      </w:rPr>
      <w:t>编号：</w:t>
    </w:r>
    <w:r w:rsidR="00D20AD5" w:rsidRPr="00D20AD5">
      <w:rPr>
        <w:rFonts w:hint="eastAsia"/>
        <w:b/>
        <w:sz w:val="22"/>
        <w:u w:val="single"/>
      </w:rPr>
      <w:t xml:space="preserve">                   </w:t>
    </w:r>
    <w:r w:rsidR="00D20AD5" w:rsidRPr="00D20AD5"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5077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37E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0D0E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B7496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0D54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B441A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7A2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3B09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723E"/>
    <w:rsid w:val="00BD0628"/>
    <w:rsid w:val="00BD0A7D"/>
    <w:rsid w:val="00BD10AB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EF5D51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008D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Char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80134"/>
  </w:style>
  <w:style w:type="paragraph" w:styleId="20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7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C80134"/>
    <w:rPr>
      <w:color w:val="0000FF"/>
      <w:u w:val="single"/>
    </w:rPr>
  </w:style>
  <w:style w:type="table" w:styleId="a9">
    <w:name w:val="Table Grid"/>
    <w:basedOn w:val="a1"/>
    <w:qFormat/>
    <w:rsid w:val="00C8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Char">
    <w:name w:val="标题 2 Char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大地系统</cp:lastModifiedBy>
  <cp:revision>127</cp:revision>
  <cp:lastPrinted>2017-04-21T09:41:00Z</cp:lastPrinted>
  <dcterms:created xsi:type="dcterms:W3CDTF">2017-04-05T11:21:00Z</dcterms:created>
  <dcterms:modified xsi:type="dcterms:W3CDTF">2017-09-07T05:53:00Z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